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C8F" w:rsidRPr="00643BE7" w:rsidRDefault="006A3541" w:rsidP="003F7B5B">
      <w:pPr>
        <w:spacing w:beforeLines="1" w:afterLines="1"/>
        <w:outlineLvl w:val="1"/>
        <w:rPr>
          <w:rFonts w:ascii="Arial" w:hAnsi="Arial"/>
          <w:b/>
          <w:sz w:val="44"/>
          <w:szCs w:val="20"/>
          <w:lang w:val="en-US" w:eastAsia="it-IT"/>
        </w:rPr>
      </w:pPr>
      <w:r>
        <w:rPr>
          <w:rFonts w:ascii="Arial" w:hAnsi="Arial"/>
          <w:b/>
          <w:sz w:val="44"/>
          <w:szCs w:val="20"/>
          <w:lang w:val="en-US" w:eastAsia="it-IT"/>
        </w:rPr>
        <w:t>TEMPLATE FOR</w:t>
      </w:r>
      <w:r w:rsidR="00331616" w:rsidRPr="00643BE7">
        <w:rPr>
          <w:rFonts w:ascii="Arial" w:hAnsi="Arial"/>
          <w:b/>
          <w:sz w:val="44"/>
          <w:szCs w:val="20"/>
          <w:lang w:val="en-US" w:eastAsia="it-IT"/>
        </w:rPr>
        <w:t xml:space="preserve"> </w:t>
      </w:r>
      <w:r w:rsidR="00740CDC">
        <w:rPr>
          <w:rFonts w:ascii="Arial" w:hAnsi="Arial"/>
          <w:b/>
          <w:sz w:val="44"/>
          <w:szCs w:val="20"/>
          <w:lang w:val="en-US" w:eastAsia="it-IT"/>
        </w:rPr>
        <w:t>WORKSHOP PROPOSALS</w:t>
      </w:r>
    </w:p>
    <w:p w:rsidR="004D6C8F" w:rsidRPr="00643BE7" w:rsidRDefault="004D6C8F" w:rsidP="004D6C8F">
      <w:pPr>
        <w:spacing w:line="120" w:lineRule="auto"/>
        <w:outlineLvl w:val="1"/>
        <w:rPr>
          <w:rFonts w:ascii="Arial" w:hAnsi="Arial"/>
          <w:b/>
          <w:sz w:val="36"/>
          <w:szCs w:val="20"/>
          <w:lang w:val="en-US" w:eastAsia="it-IT"/>
        </w:rPr>
      </w:pPr>
      <w:r w:rsidRPr="00643BE7">
        <w:rPr>
          <w:rFonts w:ascii="Arial" w:hAnsi="Arial" w:cs="Times New Roman"/>
          <w:sz w:val="40"/>
          <w:szCs w:val="20"/>
          <w:lang w:val="en-US" w:eastAsia="it-IT"/>
        </w:rPr>
        <w:t>___________________________________________</w:t>
      </w:r>
    </w:p>
    <w:p w:rsidR="0036027B" w:rsidRDefault="0036027B" w:rsidP="003F7B5B">
      <w:pPr>
        <w:spacing w:beforeLines="1" w:afterLines="1"/>
        <w:jc w:val="both"/>
        <w:rPr>
          <w:rFonts w:ascii="Arial" w:hAnsi="Arial" w:cs="Times New Roman"/>
          <w:sz w:val="20"/>
          <w:szCs w:val="20"/>
          <w:lang w:val="en-US" w:eastAsia="it-IT"/>
        </w:rPr>
      </w:pPr>
    </w:p>
    <w:p w:rsidR="006A3541" w:rsidRPr="006A3541" w:rsidRDefault="006A3541" w:rsidP="006A3541">
      <w:pPr>
        <w:rPr>
          <w:rFonts w:ascii="Times" w:hAnsi="Times"/>
          <w:sz w:val="22"/>
          <w:szCs w:val="20"/>
        </w:rPr>
      </w:pPr>
      <w:r w:rsidRPr="006A3541">
        <w:rPr>
          <w:rFonts w:ascii="Arial" w:hAnsi="Arial"/>
          <w:color w:val="000000"/>
          <w:sz w:val="22"/>
          <w:szCs w:val="22"/>
        </w:rPr>
        <w:t xml:space="preserve">Please submit the completed workshop proposal as a single PDF file via </w:t>
      </w:r>
      <w:hyperlink r:id="rId5" w:history="1">
        <w:proofErr w:type="spellStart"/>
        <w:r w:rsidRPr="006A3541">
          <w:rPr>
            <w:rStyle w:val="Collegamentoipertestuale"/>
            <w:rFonts w:ascii="Arial" w:hAnsi="Arial"/>
            <w:sz w:val="22"/>
            <w:szCs w:val="22"/>
          </w:rPr>
          <w:t>PaperPlaza</w:t>
        </w:r>
        <w:proofErr w:type="spellEnd"/>
      </w:hyperlink>
      <w:r w:rsidRPr="006A3541">
        <w:rPr>
          <w:rFonts w:ascii="Arial" w:hAnsi="Arial"/>
          <w:color w:val="000000"/>
          <w:sz w:val="22"/>
          <w:szCs w:val="22"/>
        </w:rPr>
        <w:t xml:space="preserve"> by </w:t>
      </w:r>
      <w:r w:rsidRPr="006A3541">
        <w:rPr>
          <w:rFonts w:ascii="Arial" w:hAnsi="Arial"/>
          <w:b/>
          <w:bCs/>
          <w:color w:val="000000"/>
          <w:sz w:val="22"/>
          <w:szCs w:val="22"/>
        </w:rPr>
        <w:t>September 15, 2015</w:t>
      </w:r>
      <w:r w:rsidRPr="006A3541">
        <w:rPr>
          <w:rFonts w:ascii="Arial" w:hAnsi="Arial"/>
          <w:color w:val="000000"/>
          <w:sz w:val="22"/>
          <w:szCs w:val="22"/>
        </w:rPr>
        <w:t xml:space="preserve"> using this template.</w:t>
      </w:r>
      <w:r w:rsidRPr="006A3541">
        <w:rPr>
          <w:rFonts w:ascii="Times" w:hAnsi="Times"/>
          <w:sz w:val="22"/>
          <w:szCs w:val="20"/>
        </w:rPr>
        <w:t xml:space="preserve"> </w:t>
      </w:r>
      <w:r w:rsidRPr="006A3541">
        <w:rPr>
          <w:rFonts w:ascii="Arial" w:hAnsi="Arial"/>
          <w:color w:val="000000"/>
          <w:sz w:val="22"/>
          <w:szCs w:val="22"/>
        </w:rPr>
        <w:t xml:space="preserve">Questions should be directed to </w:t>
      </w:r>
      <w:r w:rsidRPr="006A3541">
        <w:rPr>
          <w:rFonts w:ascii="Arial" w:hAnsi="Arial"/>
          <w:sz w:val="22"/>
          <w:szCs w:val="22"/>
        </w:rPr>
        <w:t>the ICRA 2016 Workshops Chairs:</w:t>
      </w:r>
    </w:p>
    <w:p w:rsidR="006A3541" w:rsidRPr="006A3541" w:rsidRDefault="006A3541" w:rsidP="006A3541">
      <w:pPr>
        <w:rPr>
          <w:rFonts w:ascii="Arial" w:hAnsi="Arial"/>
          <w:color w:val="000000"/>
          <w:sz w:val="22"/>
          <w:szCs w:val="22"/>
        </w:rPr>
      </w:pPr>
    </w:p>
    <w:p w:rsidR="006A3541" w:rsidRPr="006A3541" w:rsidRDefault="006A3541" w:rsidP="006A3541">
      <w:pPr>
        <w:rPr>
          <w:rFonts w:ascii="Times" w:hAnsi="Times"/>
          <w:sz w:val="22"/>
          <w:szCs w:val="20"/>
        </w:rPr>
      </w:pPr>
      <w:proofErr w:type="spellStart"/>
      <w:r w:rsidRPr="006A3541">
        <w:rPr>
          <w:rFonts w:ascii="Arial" w:hAnsi="Arial"/>
          <w:color w:val="000000"/>
          <w:sz w:val="22"/>
          <w:szCs w:val="22"/>
        </w:rPr>
        <w:t>Maren</w:t>
      </w:r>
      <w:proofErr w:type="spellEnd"/>
      <w:r w:rsidRPr="006A3541">
        <w:rPr>
          <w:rFonts w:ascii="Arial" w:hAnsi="Arial"/>
          <w:color w:val="000000"/>
          <w:sz w:val="22"/>
          <w:szCs w:val="22"/>
        </w:rPr>
        <w:t xml:space="preserve"> </w:t>
      </w:r>
      <w:proofErr w:type="spellStart"/>
      <w:r w:rsidRPr="006A3541">
        <w:rPr>
          <w:rFonts w:ascii="Arial" w:hAnsi="Arial"/>
          <w:color w:val="000000"/>
          <w:sz w:val="22"/>
          <w:szCs w:val="22"/>
        </w:rPr>
        <w:t>Bennewitz</w:t>
      </w:r>
      <w:proofErr w:type="spellEnd"/>
      <w:r w:rsidRPr="006A3541">
        <w:rPr>
          <w:rFonts w:ascii="Arial" w:hAnsi="Arial"/>
          <w:color w:val="000000"/>
          <w:sz w:val="22"/>
          <w:szCs w:val="22"/>
        </w:rPr>
        <w:t xml:space="preserve"> &lt;</w:t>
      </w:r>
      <w:proofErr w:type="spellStart"/>
      <w:r w:rsidRPr="006A3541">
        <w:rPr>
          <w:rFonts w:ascii="Arial" w:hAnsi="Arial"/>
          <w:color w:val="000000"/>
          <w:sz w:val="22"/>
          <w:szCs w:val="22"/>
        </w:rPr>
        <w:t>maren@informatik.uni-freiburg.de</w:t>
      </w:r>
      <w:proofErr w:type="spellEnd"/>
      <w:r w:rsidRPr="006A3541">
        <w:rPr>
          <w:rFonts w:ascii="Arial" w:hAnsi="Arial"/>
          <w:color w:val="000000"/>
          <w:sz w:val="22"/>
          <w:szCs w:val="22"/>
        </w:rPr>
        <w:t>&gt;</w:t>
      </w:r>
    </w:p>
    <w:p w:rsidR="006A3541" w:rsidRPr="006A3541" w:rsidRDefault="006A3541" w:rsidP="006A3541">
      <w:pPr>
        <w:rPr>
          <w:rFonts w:ascii="Times" w:hAnsi="Times"/>
          <w:sz w:val="22"/>
          <w:szCs w:val="20"/>
        </w:rPr>
      </w:pPr>
      <w:r w:rsidRPr="006A3541">
        <w:rPr>
          <w:rFonts w:ascii="Arial" w:hAnsi="Arial"/>
          <w:color w:val="000000"/>
          <w:sz w:val="22"/>
          <w:szCs w:val="22"/>
        </w:rPr>
        <w:t xml:space="preserve">Roland </w:t>
      </w:r>
      <w:proofErr w:type="spellStart"/>
      <w:r w:rsidRPr="006A3541">
        <w:rPr>
          <w:rFonts w:ascii="Arial" w:hAnsi="Arial"/>
          <w:color w:val="000000"/>
          <w:sz w:val="22"/>
          <w:szCs w:val="22"/>
        </w:rPr>
        <w:t>Philippsen</w:t>
      </w:r>
      <w:proofErr w:type="spellEnd"/>
      <w:r w:rsidRPr="006A3541">
        <w:rPr>
          <w:rFonts w:ascii="Arial" w:hAnsi="Arial"/>
          <w:color w:val="000000"/>
          <w:sz w:val="22"/>
          <w:szCs w:val="22"/>
        </w:rPr>
        <w:t xml:space="preserve"> &lt;roland.philippsen@gmx.net&gt;</w:t>
      </w:r>
    </w:p>
    <w:p w:rsidR="006A3541" w:rsidRPr="006A3541" w:rsidRDefault="006A3541" w:rsidP="006A3541">
      <w:pPr>
        <w:rPr>
          <w:rFonts w:ascii="Arial" w:hAnsi="Arial"/>
          <w:color w:val="000000"/>
          <w:sz w:val="22"/>
          <w:szCs w:val="22"/>
        </w:rPr>
      </w:pPr>
      <w:r w:rsidRPr="006A3541">
        <w:rPr>
          <w:rFonts w:ascii="Arial" w:hAnsi="Arial"/>
          <w:color w:val="000000"/>
          <w:sz w:val="22"/>
          <w:szCs w:val="22"/>
        </w:rPr>
        <w:t>Jun Morimoto &lt;xmorimo@atr.jp&gt;</w:t>
      </w:r>
    </w:p>
    <w:p w:rsidR="006A3541" w:rsidRDefault="006A3541" w:rsidP="006A3541">
      <w:pPr>
        <w:spacing w:line="120" w:lineRule="auto"/>
        <w:outlineLvl w:val="1"/>
        <w:rPr>
          <w:rFonts w:ascii="Arial" w:hAnsi="Arial" w:cs="Times New Roman"/>
          <w:sz w:val="40"/>
          <w:szCs w:val="20"/>
          <w:lang w:val="en-US" w:eastAsia="it-IT"/>
        </w:rPr>
      </w:pPr>
    </w:p>
    <w:p w:rsidR="006A3541" w:rsidRPr="00643BE7" w:rsidRDefault="006A3541" w:rsidP="006A3541">
      <w:pPr>
        <w:spacing w:line="120" w:lineRule="auto"/>
        <w:outlineLvl w:val="1"/>
        <w:rPr>
          <w:rFonts w:ascii="Arial" w:hAnsi="Arial"/>
          <w:b/>
          <w:sz w:val="36"/>
          <w:szCs w:val="20"/>
          <w:lang w:val="en-US" w:eastAsia="it-IT"/>
        </w:rPr>
      </w:pPr>
      <w:r w:rsidRPr="00643BE7">
        <w:rPr>
          <w:rFonts w:ascii="Arial" w:hAnsi="Arial" w:cs="Times New Roman"/>
          <w:sz w:val="40"/>
          <w:szCs w:val="20"/>
          <w:lang w:val="en-US" w:eastAsia="it-IT"/>
        </w:rPr>
        <w:t>___________________________________________</w:t>
      </w:r>
    </w:p>
    <w:p w:rsidR="006A3541" w:rsidRPr="00FE15BD" w:rsidRDefault="006A3541" w:rsidP="006A3541">
      <w:pPr>
        <w:rPr>
          <w:rFonts w:ascii="Times" w:eastAsia="Times New Roman" w:hAnsi="Times"/>
          <w:sz w:val="20"/>
          <w:szCs w:val="20"/>
        </w:rPr>
      </w:pPr>
    </w:p>
    <w:p w:rsidR="006A3541" w:rsidRDefault="006A3541" w:rsidP="006A3541">
      <w:pPr>
        <w:rPr>
          <w:rFonts w:ascii="Arial" w:hAnsi="Arial"/>
          <w:color w:val="000000"/>
          <w:sz w:val="22"/>
          <w:szCs w:val="22"/>
        </w:rPr>
      </w:pPr>
    </w:p>
    <w:p w:rsidR="006A3541" w:rsidRPr="00FE15BD" w:rsidRDefault="006A3541" w:rsidP="006A3541">
      <w:pPr>
        <w:rPr>
          <w:rFonts w:ascii="Times" w:hAnsi="Times"/>
          <w:sz w:val="20"/>
          <w:szCs w:val="20"/>
        </w:rPr>
      </w:pPr>
      <w:r>
        <w:rPr>
          <w:rFonts w:ascii="Arial" w:hAnsi="Arial"/>
          <w:color w:val="000000"/>
          <w:sz w:val="22"/>
          <w:szCs w:val="22"/>
        </w:rPr>
        <w:t>1</w:t>
      </w:r>
      <w:r w:rsidRPr="00FE15BD">
        <w:rPr>
          <w:rFonts w:ascii="Arial" w:hAnsi="Arial"/>
          <w:color w:val="000000"/>
          <w:sz w:val="22"/>
          <w:szCs w:val="22"/>
        </w:rPr>
        <w:t>. Title</w:t>
      </w:r>
    </w:p>
    <w:p w:rsidR="006A3541" w:rsidRDefault="006A3541" w:rsidP="006A3541">
      <w:pPr>
        <w:rPr>
          <w:rFonts w:ascii="Times" w:eastAsia="Times New Roman" w:hAnsi="Times"/>
          <w:sz w:val="20"/>
          <w:szCs w:val="20"/>
        </w:rPr>
      </w:pPr>
    </w:p>
    <w:p w:rsidR="006A3541" w:rsidRPr="00FE15BD" w:rsidRDefault="006A3541" w:rsidP="006A3541">
      <w:pPr>
        <w:rPr>
          <w:rFonts w:ascii="Times" w:hAnsi="Times"/>
          <w:sz w:val="20"/>
          <w:szCs w:val="20"/>
        </w:rPr>
      </w:pPr>
      <w:r>
        <w:rPr>
          <w:rFonts w:ascii="Arial" w:hAnsi="Arial"/>
          <w:color w:val="000000"/>
          <w:sz w:val="22"/>
          <w:szCs w:val="22"/>
        </w:rPr>
        <w:t>2</w:t>
      </w:r>
      <w:r w:rsidRPr="00FE15BD">
        <w:rPr>
          <w:rFonts w:ascii="Arial" w:hAnsi="Arial"/>
          <w:color w:val="000000"/>
          <w:sz w:val="22"/>
          <w:szCs w:val="22"/>
        </w:rPr>
        <w:t>. Duration of the workshop</w:t>
      </w:r>
    </w:p>
    <w:p w:rsidR="006A3541" w:rsidRPr="00FE15BD" w:rsidRDefault="006A3541" w:rsidP="006A3541">
      <w:pPr>
        <w:rPr>
          <w:rFonts w:ascii="Times" w:hAnsi="Times"/>
          <w:sz w:val="20"/>
          <w:szCs w:val="20"/>
        </w:rPr>
      </w:pPr>
      <w:r w:rsidRPr="00FE15BD">
        <w:rPr>
          <w:rFonts w:ascii="Arial" w:hAnsi="Arial"/>
          <w:i/>
          <w:iCs/>
          <w:sz w:val="20"/>
          <w:szCs w:val="20"/>
        </w:rPr>
        <w:t>Specify half-day or full-day workshop.</w:t>
      </w:r>
    </w:p>
    <w:p w:rsidR="006A3541" w:rsidRPr="00FE15BD" w:rsidRDefault="006A3541" w:rsidP="006A3541">
      <w:pPr>
        <w:rPr>
          <w:rFonts w:ascii="Times" w:eastAsia="Times New Roman" w:hAnsi="Times"/>
          <w:sz w:val="20"/>
          <w:szCs w:val="20"/>
        </w:rPr>
      </w:pPr>
    </w:p>
    <w:p w:rsidR="006A3541" w:rsidRPr="00FE15BD" w:rsidRDefault="006A3541" w:rsidP="006A3541">
      <w:pPr>
        <w:rPr>
          <w:rFonts w:ascii="Times" w:hAnsi="Times"/>
          <w:sz w:val="20"/>
          <w:szCs w:val="20"/>
        </w:rPr>
      </w:pPr>
      <w:r w:rsidRPr="00FE15BD">
        <w:rPr>
          <w:rFonts w:ascii="Arial" w:hAnsi="Arial"/>
          <w:color w:val="000000"/>
          <w:sz w:val="22"/>
          <w:szCs w:val="22"/>
        </w:rPr>
        <w:t>3. Organizers</w:t>
      </w:r>
    </w:p>
    <w:p w:rsidR="006A3541" w:rsidRPr="00FE15BD" w:rsidRDefault="006A3541" w:rsidP="006A3541">
      <w:pPr>
        <w:rPr>
          <w:rFonts w:ascii="Times" w:hAnsi="Times"/>
          <w:sz w:val="20"/>
          <w:szCs w:val="20"/>
        </w:rPr>
      </w:pPr>
      <w:r w:rsidRPr="00FE15BD">
        <w:rPr>
          <w:rFonts w:ascii="Arial" w:hAnsi="Arial"/>
          <w:i/>
          <w:iCs/>
          <w:color w:val="000000"/>
          <w:sz w:val="20"/>
          <w:szCs w:val="20"/>
        </w:rPr>
        <w:t>For each organizer, provide: affiliation, address, phone, email, and URL. Indicate which one of the organizers will be the primary contact person. All correspondence will be sent to this contact person, who will be expected to respond promptly.</w:t>
      </w:r>
    </w:p>
    <w:p w:rsidR="006A3541" w:rsidRPr="00FE15BD" w:rsidRDefault="006A3541" w:rsidP="006A3541">
      <w:pPr>
        <w:rPr>
          <w:rFonts w:ascii="Times" w:eastAsia="Times New Roman" w:hAnsi="Times"/>
          <w:sz w:val="20"/>
          <w:szCs w:val="20"/>
        </w:rPr>
      </w:pPr>
    </w:p>
    <w:p w:rsidR="006A3541" w:rsidRPr="00FE15BD" w:rsidRDefault="006A3541" w:rsidP="006A3541">
      <w:pPr>
        <w:rPr>
          <w:rFonts w:ascii="Times" w:hAnsi="Times"/>
          <w:sz w:val="20"/>
          <w:szCs w:val="20"/>
        </w:rPr>
      </w:pPr>
      <w:r w:rsidRPr="00FE15BD">
        <w:rPr>
          <w:rFonts w:ascii="Arial" w:hAnsi="Arial"/>
          <w:color w:val="000000"/>
          <w:sz w:val="22"/>
          <w:szCs w:val="22"/>
        </w:rPr>
        <w:t xml:space="preserve">4. </w:t>
      </w:r>
      <w:r w:rsidR="00DC7C34">
        <w:rPr>
          <w:rFonts w:ascii="Arial" w:hAnsi="Arial"/>
          <w:color w:val="000000"/>
          <w:sz w:val="22"/>
          <w:szCs w:val="22"/>
        </w:rPr>
        <w:t xml:space="preserve">Website </w:t>
      </w:r>
      <w:r w:rsidRPr="00FE15BD">
        <w:rPr>
          <w:rFonts w:ascii="Arial" w:hAnsi="Arial"/>
          <w:color w:val="000000"/>
          <w:sz w:val="22"/>
          <w:szCs w:val="22"/>
        </w:rPr>
        <w:t>URL</w:t>
      </w:r>
    </w:p>
    <w:p w:rsidR="006A3541" w:rsidRPr="00FE15BD" w:rsidRDefault="006A3541" w:rsidP="006A3541">
      <w:pPr>
        <w:rPr>
          <w:rFonts w:ascii="Times" w:hAnsi="Times"/>
          <w:sz w:val="20"/>
          <w:szCs w:val="20"/>
        </w:rPr>
      </w:pPr>
      <w:r w:rsidRPr="00FE15BD">
        <w:rPr>
          <w:rFonts w:ascii="Arial" w:hAnsi="Arial"/>
          <w:i/>
          <w:iCs/>
          <w:color w:val="000000"/>
          <w:sz w:val="20"/>
          <w:szCs w:val="20"/>
        </w:rPr>
        <w:t>Organizers are required to maintain a website with information about their workshop. The link to this website should be listed here. If possible, this link should be active at the time of submission (in this case, the website should indicate that it describes a "proposed workshop</w:t>
      </w:r>
      <w:r>
        <w:rPr>
          <w:rFonts w:ascii="Arial" w:hAnsi="Arial"/>
          <w:i/>
          <w:iCs/>
          <w:color w:val="000000"/>
          <w:sz w:val="20"/>
          <w:szCs w:val="20"/>
        </w:rPr>
        <w:t>”</w:t>
      </w:r>
      <w:r w:rsidRPr="00FE15BD">
        <w:rPr>
          <w:rFonts w:ascii="Arial" w:hAnsi="Arial"/>
          <w:i/>
          <w:iCs/>
          <w:color w:val="000000"/>
          <w:sz w:val="20"/>
          <w:szCs w:val="20"/>
        </w:rPr>
        <w:t>. However, organizers may, if they choose, wait until after their proposal is accepted before creating the website.</w:t>
      </w:r>
    </w:p>
    <w:p w:rsidR="006A3541" w:rsidRPr="00FE15BD" w:rsidRDefault="006A3541" w:rsidP="006A3541">
      <w:pPr>
        <w:rPr>
          <w:rFonts w:ascii="Times" w:eastAsia="Times New Roman" w:hAnsi="Times"/>
          <w:sz w:val="20"/>
          <w:szCs w:val="20"/>
        </w:rPr>
      </w:pPr>
    </w:p>
    <w:p w:rsidR="006A3541" w:rsidRPr="00FE15BD" w:rsidRDefault="006A3541" w:rsidP="006A3541">
      <w:pPr>
        <w:rPr>
          <w:rFonts w:ascii="Times" w:hAnsi="Times"/>
          <w:sz w:val="20"/>
          <w:szCs w:val="20"/>
        </w:rPr>
      </w:pPr>
      <w:r w:rsidRPr="00FE15BD">
        <w:rPr>
          <w:rFonts w:ascii="Arial" w:hAnsi="Arial"/>
          <w:color w:val="000000"/>
          <w:sz w:val="22"/>
          <w:szCs w:val="22"/>
        </w:rPr>
        <w:t>5. Abstract</w:t>
      </w:r>
    </w:p>
    <w:p w:rsidR="006A3541" w:rsidRPr="00FE15BD" w:rsidRDefault="006A3541" w:rsidP="006A3541">
      <w:pPr>
        <w:rPr>
          <w:rFonts w:ascii="Times" w:hAnsi="Times"/>
          <w:sz w:val="20"/>
          <w:szCs w:val="20"/>
        </w:rPr>
      </w:pPr>
      <w:r w:rsidRPr="00FE15BD">
        <w:rPr>
          <w:rFonts w:ascii="Arial" w:hAnsi="Arial"/>
          <w:i/>
          <w:iCs/>
          <w:color w:val="000000"/>
          <w:sz w:val="20"/>
          <w:szCs w:val="20"/>
        </w:rPr>
        <w:t>A short paragraph that will be used to advertise your event on the ICRA 2016 website.</w:t>
      </w:r>
    </w:p>
    <w:p w:rsidR="006A3541" w:rsidRPr="00FE15BD" w:rsidRDefault="006A3541" w:rsidP="006A3541">
      <w:pPr>
        <w:rPr>
          <w:rFonts w:ascii="Times" w:hAnsi="Times"/>
          <w:sz w:val="20"/>
          <w:szCs w:val="20"/>
        </w:rPr>
      </w:pPr>
      <w:r w:rsidRPr="00FE15BD">
        <w:rPr>
          <w:rFonts w:ascii="Arial" w:hAnsi="Arial"/>
          <w:i/>
          <w:iCs/>
          <w:color w:val="000000"/>
          <w:sz w:val="20"/>
          <w:szCs w:val="20"/>
        </w:rPr>
        <w:t xml:space="preserve">-- 200 </w:t>
      </w:r>
      <w:r>
        <w:rPr>
          <w:rFonts w:ascii="Arial" w:hAnsi="Arial"/>
          <w:i/>
          <w:iCs/>
          <w:color w:val="000000"/>
          <w:sz w:val="20"/>
          <w:szCs w:val="20"/>
        </w:rPr>
        <w:t>words</w:t>
      </w:r>
      <w:r w:rsidRPr="00FE15BD">
        <w:rPr>
          <w:rFonts w:ascii="Arial" w:hAnsi="Arial"/>
          <w:i/>
          <w:iCs/>
          <w:color w:val="000000"/>
          <w:sz w:val="20"/>
          <w:szCs w:val="20"/>
        </w:rPr>
        <w:t xml:space="preserve"> MAXIMUM</w:t>
      </w:r>
    </w:p>
    <w:p w:rsidR="006A3541" w:rsidRPr="00FE15BD" w:rsidRDefault="006A3541" w:rsidP="006A3541">
      <w:pPr>
        <w:rPr>
          <w:rFonts w:ascii="Times" w:eastAsia="Times New Roman" w:hAnsi="Times"/>
          <w:sz w:val="20"/>
          <w:szCs w:val="20"/>
        </w:rPr>
      </w:pPr>
    </w:p>
    <w:p w:rsidR="006A3541" w:rsidRPr="00FE15BD" w:rsidRDefault="006A3541" w:rsidP="006A3541">
      <w:pPr>
        <w:rPr>
          <w:rFonts w:ascii="Times" w:hAnsi="Times"/>
          <w:sz w:val="20"/>
          <w:szCs w:val="20"/>
        </w:rPr>
      </w:pPr>
      <w:r w:rsidRPr="00FE15BD">
        <w:rPr>
          <w:rFonts w:ascii="Arial" w:hAnsi="Arial"/>
          <w:color w:val="000000"/>
          <w:sz w:val="22"/>
          <w:szCs w:val="22"/>
        </w:rPr>
        <w:t>6. Content</w:t>
      </w:r>
    </w:p>
    <w:p w:rsidR="006A3541" w:rsidRPr="00FE15BD" w:rsidRDefault="006A3541" w:rsidP="006A3541">
      <w:pPr>
        <w:rPr>
          <w:rFonts w:ascii="Times" w:hAnsi="Times"/>
          <w:sz w:val="20"/>
          <w:szCs w:val="20"/>
        </w:rPr>
      </w:pPr>
      <w:r w:rsidRPr="00FE15BD">
        <w:rPr>
          <w:rFonts w:ascii="Arial" w:hAnsi="Arial"/>
          <w:i/>
          <w:iCs/>
          <w:color w:val="000000"/>
          <w:sz w:val="20"/>
          <w:szCs w:val="20"/>
        </w:rPr>
        <w:t>Describe your event in detail. Include a tentative schedule.</w:t>
      </w:r>
    </w:p>
    <w:p w:rsidR="006A3541" w:rsidRPr="00FE15BD" w:rsidRDefault="006A3541" w:rsidP="006A3541">
      <w:pPr>
        <w:rPr>
          <w:rFonts w:ascii="Times" w:hAnsi="Times"/>
          <w:sz w:val="20"/>
          <w:szCs w:val="20"/>
        </w:rPr>
      </w:pPr>
      <w:r w:rsidRPr="00FE15BD">
        <w:rPr>
          <w:rFonts w:ascii="Arial" w:hAnsi="Arial"/>
          <w:i/>
          <w:iCs/>
          <w:color w:val="000000"/>
          <w:sz w:val="20"/>
          <w:szCs w:val="20"/>
        </w:rPr>
        <w:t xml:space="preserve">-- 500 </w:t>
      </w:r>
      <w:r>
        <w:rPr>
          <w:rFonts w:ascii="Arial" w:hAnsi="Arial"/>
          <w:i/>
          <w:iCs/>
          <w:color w:val="000000"/>
          <w:sz w:val="20"/>
          <w:szCs w:val="20"/>
        </w:rPr>
        <w:t>words</w:t>
      </w:r>
      <w:r w:rsidRPr="00FE15BD">
        <w:rPr>
          <w:rFonts w:ascii="Arial" w:hAnsi="Arial"/>
          <w:i/>
          <w:iCs/>
          <w:color w:val="000000"/>
          <w:sz w:val="20"/>
          <w:szCs w:val="20"/>
        </w:rPr>
        <w:t xml:space="preserve"> MAXIMUM</w:t>
      </w:r>
    </w:p>
    <w:p w:rsidR="006A3541" w:rsidRPr="00FE15BD" w:rsidRDefault="006A3541" w:rsidP="006A3541">
      <w:pPr>
        <w:rPr>
          <w:rFonts w:ascii="Times" w:eastAsia="Times New Roman" w:hAnsi="Times"/>
          <w:sz w:val="20"/>
          <w:szCs w:val="20"/>
        </w:rPr>
      </w:pPr>
    </w:p>
    <w:p w:rsidR="006A3541" w:rsidRPr="00FE15BD" w:rsidRDefault="006A3541" w:rsidP="006A3541">
      <w:pPr>
        <w:rPr>
          <w:rFonts w:ascii="Times" w:hAnsi="Times"/>
          <w:sz w:val="20"/>
          <w:szCs w:val="20"/>
        </w:rPr>
      </w:pPr>
      <w:r w:rsidRPr="00FE15BD">
        <w:rPr>
          <w:rFonts w:ascii="Arial" w:hAnsi="Arial"/>
          <w:color w:val="000000"/>
          <w:sz w:val="22"/>
          <w:szCs w:val="22"/>
        </w:rPr>
        <w:t xml:space="preserve">7. List of </w:t>
      </w:r>
      <w:r w:rsidR="00DC7C34">
        <w:rPr>
          <w:rFonts w:ascii="Arial" w:hAnsi="Arial"/>
          <w:color w:val="000000"/>
          <w:sz w:val="22"/>
          <w:szCs w:val="22"/>
        </w:rPr>
        <w:t>confirmed</w:t>
      </w:r>
      <w:r w:rsidRPr="00FE15BD">
        <w:rPr>
          <w:rFonts w:ascii="Arial" w:hAnsi="Arial"/>
          <w:color w:val="000000"/>
          <w:sz w:val="22"/>
          <w:szCs w:val="22"/>
        </w:rPr>
        <w:t xml:space="preserve"> speakers</w:t>
      </w:r>
    </w:p>
    <w:p w:rsidR="006A3541" w:rsidRPr="00FE15BD" w:rsidRDefault="006A3541" w:rsidP="006A3541">
      <w:pPr>
        <w:rPr>
          <w:rFonts w:ascii="Times" w:hAnsi="Times"/>
          <w:i/>
          <w:sz w:val="20"/>
          <w:szCs w:val="20"/>
        </w:rPr>
      </w:pPr>
      <w:r w:rsidRPr="00FE15BD">
        <w:rPr>
          <w:rFonts w:ascii="Arial" w:hAnsi="Arial"/>
          <w:i/>
          <w:iCs/>
          <w:color w:val="000000"/>
          <w:sz w:val="20"/>
          <w:szCs w:val="20"/>
        </w:rPr>
        <w:t xml:space="preserve">Provide a list of invited speakers, indicating proof that their participation is confirmed (attach confirmation messages from </w:t>
      </w:r>
      <w:r w:rsidRPr="00FE15BD">
        <w:rPr>
          <w:rFonts w:ascii="Arial" w:hAnsi="Arial"/>
          <w:i/>
          <w:iCs/>
          <w:sz w:val="20"/>
          <w:szCs w:val="20"/>
        </w:rPr>
        <w:t xml:space="preserve">speakers, </w:t>
      </w:r>
      <w:r w:rsidRPr="00FE15BD">
        <w:rPr>
          <w:rFonts w:ascii="Arial" w:hAnsi="Arial"/>
          <w:bCs/>
          <w:i/>
          <w:iCs/>
          <w:sz w:val="20"/>
          <w:szCs w:val="20"/>
        </w:rPr>
        <w:t>with title and abstract of talk</w:t>
      </w:r>
      <w:r w:rsidRPr="00FE15BD">
        <w:rPr>
          <w:rFonts w:ascii="Arial" w:hAnsi="Arial"/>
          <w:i/>
          <w:iCs/>
          <w:sz w:val="20"/>
          <w:szCs w:val="20"/>
        </w:rPr>
        <w:t>).</w:t>
      </w:r>
    </w:p>
    <w:p w:rsidR="006A3541" w:rsidRPr="00FE15BD" w:rsidRDefault="006A3541" w:rsidP="006A3541">
      <w:pPr>
        <w:rPr>
          <w:rFonts w:ascii="Times" w:eastAsia="Times New Roman" w:hAnsi="Times"/>
          <w:sz w:val="20"/>
          <w:szCs w:val="20"/>
        </w:rPr>
      </w:pPr>
    </w:p>
    <w:p w:rsidR="006A3541" w:rsidRPr="00FE15BD" w:rsidRDefault="006A3541" w:rsidP="006A3541">
      <w:pPr>
        <w:rPr>
          <w:rFonts w:ascii="Times" w:hAnsi="Times"/>
          <w:sz w:val="20"/>
          <w:szCs w:val="20"/>
        </w:rPr>
      </w:pPr>
      <w:r w:rsidRPr="00FE15BD">
        <w:rPr>
          <w:rFonts w:ascii="Arial" w:hAnsi="Arial"/>
          <w:color w:val="000000"/>
          <w:sz w:val="22"/>
          <w:szCs w:val="22"/>
        </w:rPr>
        <w:t>8. Plan to solicit participation</w:t>
      </w:r>
    </w:p>
    <w:p w:rsidR="006A3541" w:rsidRPr="00FE15BD" w:rsidRDefault="006A3541" w:rsidP="006A3541">
      <w:pPr>
        <w:rPr>
          <w:rFonts w:ascii="Times" w:hAnsi="Times"/>
          <w:sz w:val="20"/>
          <w:szCs w:val="20"/>
        </w:rPr>
      </w:pPr>
      <w:r w:rsidRPr="00FE15BD">
        <w:rPr>
          <w:rFonts w:ascii="Arial" w:hAnsi="Arial"/>
          <w:i/>
          <w:iCs/>
          <w:color w:val="000000"/>
          <w:sz w:val="20"/>
          <w:szCs w:val="20"/>
        </w:rPr>
        <w:t xml:space="preserve">Describe how you will advertise and encourage participation in your event, particularly from researchers traditionally outside of the robotics community (if applicable). Steps that go beyond an email to </w:t>
      </w:r>
      <w:proofErr w:type="spellStart"/>
      <w:r w:rsidRPr="00FE15BD">
        <w:rPr>
          <w:rFonts w:ascii="Arial" w:hAnsi="Arial"/>
          <w:i/>
          <w:iCs/>
          <w:color w:val="000000"/>
          <w:sz w:val="20"/>
          <w:szCs w:val="20"/>
        </w:rPr>
        <w:t>roboticsworldwide</w:t>
      </w:r>
      <w:proofErr w:type="spellEnd"/>
      <w:r w:rsidRPr="00FE15BD">
        <w:rPr>
          <w:rFonts w:ascii="Arial" w:hAnsi="Arial"/>
          <w:i/>
          <w:iCs/>
          <w:color w:val="000000"/>
          <w:sz w:val="20"/>
          <w:szCs w:val="20"/>
        </w:rPr>
        <w:t xml:space="preserve"> are encouraged. Estimate the number of participants that you expect, and provide a basis for this estimate, such as attendance at similar events in past years. If you have organized similar events in the past, list them and provide the estimated attendance at each.</w:t>
      </w:r>
    </w:p>
    <w:p w:rsidR="006A3541" w:rsidRDefault="006A3541" w:rsidP="006A3541">
      <w:pPr>
        <w:rPr>
          <w:rFonts w:ascii="Times" w:hAnsi="Times"/>
          <w:sz w:val="20"/>
          <w:szCs w:val="20"/>
        </w:rPr>
      </w:pPr>
      <w:r>
        <w:rPr>
          <w:rFonts w:ascii="Arial" w:hAnsi="Arial"/>
          <w:i/>
          <w:iCs/>
          <w:color w:val="000000"/>
          <w:sz w:val="20"/>
          <w:szCs w:val="20"/>
        </w:rPr>
        <w:t>-- 500 words</w:t>
      </w:r>
      <w:r w:rsidRPr="00FE15BD">
        <w:rPr>
          <w:rFonts w:ascii="Arial" w:hAnsi="Arial"/>
          <w:i/>
          <w:iCs/>
          <w:color w:val="000000"/>
          <w:sz w:val="20"/>
          <w:szCs w:val="20"/>
        </w:rPr>
        <w:t xml:space="preserve"> MAXIMUM</w:t>
      </w:r>
    </w:p>
    <w:p w:rsidR="006A3541" w:rsidRPr="00FE15BD" w:rsidRDefault="006A3541" w:rsidP="006A3541">
      <w:pPr>
        <w:rPr>
          <w:rFonts w:ascii="Times" w:hAnsi="Times"/>
          <w:sz w:val="20"/>
          <w:szCs w:val="20"/>
        </w:rPr>
      </w:pPr>
    </w:p>
    <w:p w:rsidR="006A3541" w:rsidRPr="00FE15BD" w:rsidRDefault="006A3541" w:rsidP="006A3541">
      <w:pPr>
        <w:rPr>
          <w:rFonts w:ascii="Times" w:hAnsi="Times"/>
          <w:sz w:val="20"/>
          <w:szCs w:val="20"/>
        </w:rPr>
      </w:pPr>
      <w:r w:rsidRPr="00FE15BD">
        <w:rPr>
          <w:rFonts w:ascii="Arial" w:hAnsi="Arial"/>
          <w:color w:val="000000"/>
          <w:sz w:val="22"/>
          <w:szCs w:val="22"/>
        </w:rPr>
        <w:t>9. Plan to encourage interaction among participants</w:t>
      </w:r>
    </w:p>
    <w:p w:rsidR="006A3541" w:rsidRPr="00FE15BD" w:rsidRDefault="006A3541" w:rsidP="006A3541">
      <w:pPr>
        <w:rPr>
          <w:rFonts w:ascii="Times" w:hAnsi="Times"/>
          <w:sz w:val="20"/>
          <w:szCs w:val="20"/>
        </w:rPr>
      </w:pPr>
      <w:r w:rsidRPr="00FE15BD">
        <w:rPr>
          <w:rFonts w:ascii="Arial" w:hAnsi="Arial"/>
          <w:i/>
          <w:iCs/>
          <w:color w:val="000000"/>
          <w:sz w:val="20"/>
          <w:szCs w:val="20"/>
        </w:rPr>
        <w:t>Describe how you will promote active discussion.</w:t>
      </w:r>
      <w:r w:rsidRPr="00FE15BD">
        <w:rPr>
          <w:rFonts w:ascii="Arial" w:hAnsi="Arial"/>
          <w:color w:val="000000"/>
          <w:sz w:val="22"/>
          <w:szCs w:val="22"/>
        </w:rPr>
        <w:t xml:space="preserve"> </w:t>
      </w:r>
      <w:r w:rsidRPr="00FE15BD">
        <w:rPr>
          <w:rFonts w:ascii="Arial" w:hAnsi="Arial"/>
          <w:i/>
          <w:iCs/>
          <w:color w:val="000000"/>
          <w:sz w:val="20"/>
          <w:szCs w:val="20"/>
        </w:rPr>
        <w:t>We particularly welcome creative new formats for workshops that increase the number of participants, that encourage participants to stay for the full duration of the event, that enhance discussion among participants, that increase the level of interaction between established experts and early-career researchers,</w:t>
      </w:r>
      <w:r w:rsidRPr="00FE15BD">
        <w:rPr>
          <w:rFonts w:ascii="Arial" w:hAnsi="Arial"/>
          <w:color w:val="000000"/>
          <w:sz w:val="22"/>
          <w:szCs w:val="22"/>
        </w:rPr>
        <w:t xml:space="preserve"> </w:t>
      </w:r>
      <w:r w:rsidRPr="00FE15BD">
        <w:rPr>
          <w:rFonts w:ascii="Arial" w:hAnsi="Arial"/>
          <w:i/>
          <w:iCs/>
          <w:color w:val="000000"/>
          <w:sz w:val="20"/>
          <w:szCs w:val="20"/>
        </w:rPr>
        <w:t>and that make useful connections to fields outside of robotics. We suggest striving for a good balance between invited senior speakers and early-career researchers that present their work for instance during a poster session.</w:t>
      </w:r>
    </w:p>
    <w:p w:rsidR="006A3541" w:rsidRPr="00FE15BD" w:rsidRDefault="006A3541" w:rsidP="006A3541">
      <w:pPr>
        <w:rPr>
          <w:rFonts w:ascii="Times" w:hAnsi="Times"/>
          <w:sz w:val="20"/>
          <w:szCs w:val="20"/>
        </w:rPr>
      </w:pPr>
      <w:r w:rsidRPr="00FE15BD">
        <w:rPr>
          <w:rFonts w:ascii="Arial" w:hAnsi="Arial"/>
          <w:i/>
          <w:iCs/>
          <w:color w:val="000000"/>
          <w:sz w:val="20"/>
          <w:szCs w:val="20"/>
        </w:rPr>
        <w:t xml:space="preserve">-- 500 </w:t>
      </w:r>
      <w:r>
        <w:rPr>
          <w:rFonts w:ascii="Arial" w:hAnsi="Arial"/>
          <w:i/>
          <w:iCs/>
          <w:color w:val="000000"/>
          <w:sz w:val="20"/>
          <w:szCs w:val="20"/>
        </w:rPr>
        <w:t>words</w:t>
      </w:r>
      <w:r w:rsidRPr="00FE15BD">
        <w:rPr>
          <w:rFonts w:ascii="Arial" w:hAnsi="Arial"/>
          <w:i/>
          <w:iCs/>
          <w:color w:val="000000"/>
          <w:sz w:val="20"/>
          <w:szCs w:val="20"/>
        </w:rPr>
        <w:t xml:space="preserve"> MAXIMUM</w:t>
      </w:r>
    </w:p>
    <w:p w:rsidR="006A3541" w:rsidRPr="00FE15BD" w:rsidRDefault="006A3541" w:rsidP="006A3541">
      <w:pPr>
        <w:rPr>
          <w:rFonts w:ascii="Times" w:eastAsia="Times New Roman" w:hAnsi="Times"/>
          <w:sz w:val="20"/>
          <w:szCs w:val="20"/>
        </w:rPr>
      </w:pPr>
    </w:p>
    <w:p w:rsidR="006A3541" w:rsidRPr="00FE15BD" w:rsidRDefault="006A3541" w:rsidP="006A3541">
      <w:pPr>
        <w:rPr>
          <w:rFonts w:ascii="Times" w:hAnsi="Times"/>
          <w:sz w:val="20"/>
          <w:szCs w:val="20"/>
        </w:rPr>
      </w:pPr>
      <w:r w:rsidRPr="00FE15BD">
        <w:rPr>
          <w:rFonts w:ascii="Arial" w:hAnsi="Arial"/>
          <w:color w:val="000000"/>
          <w:sz w:val="22"/>
          <w:szCs w:val="22"/>
        </w:rPr>
        <w:t>10. Equipment</w:t>
      </w:r>
      <w:r w:rsidR="00DC7C34">
        <w:rPr>
          <w:rFonts w:ascii="Arial" w:hAnsi="Arial"/>
          <w:color w:val="000000"/>
          <w:sz w:val="22"/>
          <w:szCs w:val="22"/>
        </w:rPr>
        <w:t>s</w:t>
      </w:r>
    </w:p>
    <w:p w:rsidR="006A3541" w:rsidRPr="00FE15BD" w:rsidRDefault="006A3541" w:rsidP="006A3541">
      <w:pPr>
        <w:rPr>
          <w:rFonts w:ascii="Times" w:hAnsi="Times"/>
          <w:sz w:val="20"/>
          <w:szCs w:val="20"/>
        </w:rPr>
      </w:pPr>
      <w:r w:rsidRPr="00FE15BD">
        <w:rPr>
          <w:rFonts w:ascii="Arial" w:hAnsi="Arial"/>
          <w:i/>
          <w:iCs/>
          <w:color w:val="000000"/>
          <w:sz w:val="20"/>
          <w:szCs w:val="20"/>
        </w:rPr>
        <w:t>A computer projector and screen will be provided. List all other required equipment</w:t>
      </w:r>
      <w:r w:rsidR="00DC7C34">
        <w:rPr>
          <w:rFonts w:ascii="Arial" w:hAnsi="Arial"/>
          <w:i/>
          <w:iCs/>
          <w:color w:val="000000"/>
          <w:sz w:val="20"/>
          <w:szCs w:val="20"/>
        </w:rPr>
        <w:t>s</w:t>
      </w:r>
      <w:r w:rsidRPr="00FE15BD">
        <w:rPr>
          <w:rFonts w:ascii="Arial" w:hAnsi="Arial"/>
          <w:i/>
          <w:iCs/>
          <w:color w:val="000000"/>
          <w:sz w:val="20"/>
          <w:szCs w:val="20"/>
        </w:rPr>
        <w:t xml:space="preserve"> --- poster stands (how many), an easel and writing pad, etc.</w:t>
      </w:r>
    </w:p>
    <w:p w:rsidR="006A3541" w:rsidRPr="00FE15BD" w:rsidRDefault="006A3541" w:rsidP="006A3541">
      <w:pPr>
        <w:rPr>
          <w:rFonts w:ascii="Times" w:eastAsia="Times New Roman" w:hAnsi="Times"/>
          <w:sz w:val="20"/>
          <w:szCs w:val="20"/>
        </w:rPr>
      </w:pPr>
    </w:p>
    <w:p w:rsidR="006A3541" w:rsidRPr="00FE15BD" w:rsidRDefault="006A3541" w:rsidP="006A3541">
      <w:pPr>
        <w:rPr>
          <w:rFonts w:ascii="Times" w:hAnsi="Times"/>
          <w:sz w:val="20"/>
          <w:szCs w:val="20"/>
        </w:rPr>
      </w:pPr>
      <w:r w:rsidRPr="00FE15BD">
        <w:rPr>
          <w:rFonts w:ascii="Arial" w:hAnsi="Arial"/>
          <w:color w:val="000000"/>
          <w:sz w:val="22"/>
          <w:szCs w:val="22"/>
        </w:rPr>
        <w:t>11. Support of an IEEE RAS Technical Committee</w:t>
      </w:r>
    </w:p>
    <w:p w:rsidR="006A3541" w:rsidRPr="00FE15BD" w:rsidRDefault="006A3541" w:rsidP="006A3541">
      <w:pPr>
        <w:rPr>
          <w:rFonts w:ascii="Times" w:hAnsi="Times"/>
          <w:sz w:val="20"/>
          <w:szCs w:val="20"/>
        </w:rPr>
      </w:pPr>
      <w:r w:rsidRPr="00FE15BD">
        <w:rPr>
          <w:rFonts w:ascii="Arial" w:hAnsi="Arial"/>
          <w:i/>
          <w:iCs/>
          <w:color w:val="000000"/>
          <w:sz w:val="20"/>
          <w:szCs w:val="20"/>
        </w:rPr>
        <w:t xml:space="preserve">If your workshop is in conjunction with an IEEE RAS Technical Committee (TC), please indicate that, and provide the contact information and a brief statement of support from a TC chair. The full list of IEEE RAS </w:t>
      </w:r>
      <w:proofErr w:type="spellStart"/>
      <w:r w:rsidRPr="00FE15BD">
        <w:rPr>
          <w:rFonts w:ascii="Arial" w:hAnsi="Arial"/>
          <w:i/>
          <w:iCs/>
          <w:color w:val="000000"/>
          <w:sz w:val="20"/>
          <w:szCs w:val="20"/>
        </w:rPr>
        <w:t>TC's</w:t>
      </w:r>
      <w:proofErr w:type="spellEnd"/>
      <w:r w:rsidRPr="00FE15BD">
        <w:rPr>
          <w:rFonts w:ascii="Arial" w:hAnsi="Arial"/>
          <w:i/>
          <w:iCs/>
          <w:color w:val="000000"/>
          <w:sz w:val="20"/>
          <w:szCs w:val="20"/>
        </w:rPr>
        <w:t xml:space="preserve"> is available </w:t>
      </w:r>
      <w:r w:rsidR="00DC7C34">
        <w:rPr>
          <w:rFonts w:ascii="Arial" w:hAnsi="Arial"/>
          <w:i/>
          <w:iCs/>
          <w:color w:val="000000"/>
          <w:sz w:val="20"/>
          <w:szCs w:val="20"/>
        </w:rPr>
        <w:t xml:space="preserve">at </w:t>
      </w:r>
      <w:hyperlink r:id="rId6" w:history="1">
        <w:proofErr w:type="spellStart"/>
        <w:r w:rsidRPr="00DC7C34">
          <w:rPr>
            <w:rStyle w:val="Collegamentoipertestuale"/>
            <w:rFonts w:ascii="Arial" w:hAnsi="Arial"/>
            <w:i/>
            <w:iCs/>
            <w:sz w:val="20"/>
            <w:szCs w:val="20"/>
          </w:rPr>
          <w:t>www.ieee-ras.org/technical-committees</w:t>
        </w:r>
        <w:proofErr w:type="spellEnd"/>
      </w:hyperlink>
      <w:r w:rsidRPr="00FE15BD">
        <w:rPr>
          <w:rFonts w:ascii="Arial" w:hAnsi="Arial"/>
          <w:i/>
          <w:iCs/>
          <w:color w:val="000000"/>
          <w:sz w:val="20"/>
          <w:szCs w:val="20"/>
        </w:rPr>
        <w:t>.</w:t>
      </w:r>
    </w:p>
    <w:p w:rsidR="006A3541" w:rsidRDefault="006A3541" w:rsidP="006A3541"/>
    <w:p w:rsidR="006A3541" w:rsidRPr="00643BE7" w:rsidRDefault="006A3541" w:rsidP="006A3541">
      <w:pPr>
        <w:spacing w:line="120" w:lineRule="auto"/>
        <w:outlineLvl w:val="1"/>
        <w:rPr>
          <w:rFonts w:ascii="Arial" w:hAnsi="Arial"/>
          <w:b/>
          <w:sz w:val="36"/>
          <w:szCs w:val="20"/>
          <w:lang w:val="en-US" w:eastAsia="it-IT"/>
        </w:rPr>
      </w:pPr>
      <w:r w:rsidRPr="00643BE7">
        <w:rPr>
          <w:rFonts w:ascii="Arial" w:hAnsi="Arial" w:cs="Times New Roman"/>
          <w:sz w:val="40"/>
          <w:szCs w:val="20"/>
          <w:lang w:val="en-US" w:eastAsia="it-IT"/>
        </w:rPr>
        <w:t>___________________________________________</w:t>
      </w:r>
    </w:p>
    <w:p w:rsidR="00AC347A" w:rsidRPr="00FD5A58" w:rsidRDefault="00AC347A">
      <w:pPr>
        <w:rPr>
          <w:rFonts w:ascii="Arial" w:hAnsi="Arial"/>
          <w:sz w:val="20"/>
          <w:lang w:val="en-US"/>
        </w:rPr>
      </w:pPr>
    </w:p>
    <w:sectPr w:rsidR="00AC347A" w:rsidRPr="00FD5A58" w:rsidSect="00AC347A">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101B4"/>
    <w:multiLevelType w:val="multilevel"/>
    <w:tmpl w:val="B7143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EC016D"/>
    <w:multiLevelType w:val="multilevel"/>
    <w:tmpl w:val="DA9A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C7A5C"/>
    <w:rsid w:val="000779A8"/>
    <w:rsid w:val="000A27F1"/>
    <w:rsid w:val="000C7A5C"/>
    <w:rsid w:val="001158D3"/>
    <w:rsid w:val="00242305"/>
    <w:rsid w:val="00287EAE"/>
    <w:rsid w:val="00331616"/>
    <w:rsid w:val="0036027B"/>
    <w:rsid w:val="00365A19"/>
    <w:rsid w:val="003F668A"/>
    <w:rsid w:val="003F7B5B"/>
    <w:rsid w:val="004D6C8F"/>
    <w:rsid w:val="004F24E3"/>
    <w:rsid w:val="00606B42"/>
    <w:rsid w:val="00643BE7"/>
    <w:rsid w:val="006A3541"/>
    <w:rsid w:val="00740CDC"/>
    <w:rsid w:val="00830E18"/>
    <w:rsid w:val="008E2D7E"/>
    <w:rsid w:val="008E3DBA"/>
    <w:rsid w:val="009077B3"/>
    <w:rsid w:val="00945B5B"/>
    <w:rsid w:val="00976498"/>
    <w:rsid w:val="00A21A02"/>
    <w:rsid w:val="00A64BFB"/>
    <w:rsid w:val="00A82E84"/>
    <w:rsid w:val="00AC347A"/>
    <w:rsid w:val="00BC4E15"/>
    <w:rsid w:val="00C105AA"/>
    <w:rsid w:val="00DC7C34"/>
    <w:rsid w:val="00E5356A"/>
    <w:rsid w:val="00ED1EAB"/>
    <w:rsid w:val="00FB6C5D"/>
    <w:rsid w:val="00FD4E1F"/>
    <w:rsid w:val="00FD5A58"/>
    <w:rsid w:val="00FE74EE"/>
  </w:rsids>
  <m:mathPr>
    <m:mathFont m:val="Wingdings 2"/>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01F0"/>
    <w:rPr>
      <w:lang w:val="en-GB"/>
    </w:rPr>
  </w:style>
  <w:style w:type="paragraph" w:styleId="Titolo1">
    <w:name w:val="heading 1"/>
    <w:basedOn w:val="Normale"/>
    <w:link w:val="Titolo1Carattere"/>
    <w:uiPriority w:val="9"/>
    <w:rsid w:val="000C7A5C"/>
    <w:pPr>
      <w:spacing w:beforeLines="1" w:afterLines="1"/>
      <w:outlineLvl w:val="0"/>
    </w:pPr>
    <w:rPr>
      <w:rFonts w:ascii="Times" w:hAnsi="Times"/>
      <w:b/>
      <w:kern w:val="36"/>
      <w:sz w:val="48"/>
      <w:szCs w:val="20"/>
      <w:lang w:val="en-US" w:eastAsia="it-IT"/>
    </w:rPr>
  </w:style>
  <w:style w:type="paragraph" w:styleId="Titolo2">
    <w:name w:val="heading 2"/>
    <w:basedOn w:val="Normale"/>
    <w:link w:val="Titolo2Carattere"/>
    <w:uiPriority w:val="9"/>
    <w:rsid w:val="000C7A5C"/>
    <w:pPr>
      <w:spacing w:beforeLines="1" w:afterLines="1"/>
      <w:outlineLvl w:val="1"/>
    </w:pPr>
    <w:rPr>
      <w:rFonts w:ascii="Times" w:hAnsi="Times"/>
      <w:b/>
      <w:sz w:val="36"/>
      <w:szCs w:val="20"/>
      <w:lang w:val="en-US" w:eastAsia="it-IT"/>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customStyle="1" w:styleId="Titolo1Carattere">
    <w:name w:val="Titolo 1 Carattere"/>
    <w:basedOn w:val="Caratterepredefinitoparagrafo"/>
    <w:link w:val="Titolo1"/>
    <w:uiPriority w:val="9"/>
    <w:rsid w:val="000C7A5C"/>
    <w:rPr>
      <w:rFonts w:ascii="Times" w:hAnsi="Times"/>
      <w:b/>
      <w:kern w:val="36"/>
      <w:sz w:val="48"/>
      <w:szCs w:val="20"/>
      <w:lang w:eastAsia="it-IT"/>
    </w:rPr>
  </w:style>
  <w:style w:type="character" w:customStyle="1" w:styleId="Titolo2Carattere">
    <w:name w:val="Titolo 2 Carattere"/>
    <w:basedOn w:val="Caratterepredefinitoparagrafo"/>
    <w:link w:val="Titolo2"/>
    <w:uiPriority w:val="9"/>
    <w:rsid w:val="000C7A5C"/>
    <w:rPr>
      <w:rFonts w:ascii="Times" w:hAnsi="Times"/>
      <w:b/>
      <w:sz w:val="36"/>
      <w:szCs w:val="20"/>
      <w:lang w:eastAsia="it-IT"/>
    </w:rPr>
  </w:style>
  <w:style w:type="paragraph" w:styleId="NormaleWeb">
    <w:name w:val="Normal (Web)"/>
    <w:basedOn w:val="Normale"/>
    <w:uiPriority w:val="99"/>
    <w:rsid w:val="000C7A5C"/>
    <w:pPr>
      <w:spacing w:beforeLines="1" w:afterLines="1"/>
    </w:pPr>
    <w:rPr>
      <w:rFonts w:ascii="Times" w:hAnsi="Times" w:cs="Times New Roman"/>
      <w:sz w:val="20"/>
      <w:szCs w:val="20"/>
      <w:lang w:val="en-US" w:eastAsia="it-IT"/>
    </w:rPr>
  </w:style>
  <w:style w:type="character" w:styleId="Enfasigrassetto">
    <w:name w:val="Strong"/>
    <w:basedOn w:val="Caratterepredefinitoparagrafo"/>
    <w:uiPriority w:val="22"/>
    <w:rsid w:val="000C7A5C"/>
    <w:rPr>
      <w:b/>
    </w:rPr>
  </w:style>
  <w:style w:type="character" w:styleId="Collegamentoipertestuale">
    <w:name w:val="Hyperlink"/>
    <w:basedOn w:val="Caratterepredefinitoparagrafo"/>
    <w:uiPriority w:val="99"/>
    <w:rsid w:val="00331616"/>
    <w:rPr>
      <w:color w:val="0000FF"/>
      <w:u w:val="single"/>
    </w:rPr>
  </w:style>
  <w:style w:type="character" w:styleId="Collegamentovisitato">
    <w:name w:val="FollowedHyperlink"/>
    <w:basedOn w:val="Caratterepredefinitoparagrafo"/>
    <w:uiPriority w:val="99"/>
    <w:semiHidden/>
    <w:unhideWhenUsed/>
    <w:rsid w:val="000779A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77207250">
      <w:bodyDiv w:val="1"/>
      <w:marLeft w:val="0"/>
      <w:marRight w:val="0"/>
      <w:marTop w:val="0"/>
      <w:marBottom w:val="0"/>
      <w:divBdr>
        <w:top w:val="none" w:sz="0" w:space="0" w:color="auto"/>
        <w:left w:val="none" w:sz="0" w:space="0" w:color="auto"/>
        <w:bottom w:val="none" w:sz="0" w:space="0" w:color="auto"/>
        <w:right w:val="none" w:sz="0" w:space="0" w:color="auto"/>
      </w:divBdr>
      <w:divsChild>
        <w:div w:id="1652635916">
          <w:marLeft w:val="0"/>
          <w:marRight w:val="0"/>
          <w:marTop w:val="0"/>
          <w:marBottom w:val="0"/>
          <w:divBdr>
            <w:top w:val="none" w:sz="0" w:space="0" w:color="auto"/>
            <w:left w:val="none" w:sz="0" w:space="0" w:color="auto"/>
            <w:bottom w:val="none" w:sz="0" w:space="0" w:color="auto"/>
            <w:right w:val="none" w:sz="0" w:space="0" w:color="auto"/>
          </w:divBdr>
          <w:divsChild>
            <w:div w:id="107782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99679">
      <w:bodyDiv w:val="1"/>
      <w:marLeft w:val="0"/>
      <w:marRight w:val="0"/>
      <w:marTop w:val="0"/>
      <w:marBottom w:val="0"/>
      <w:divBdr>
        <w:top w:val="none" w:sz="0" w:space="0" w:color="auto"/>
        <w:left w:val="none" w:sz="0" w:space="0" w:color="auto"/>
        <w:bottom w:val="none" w:sz="0" w:space="0" w:color="auto"/>
        <w:right w:val="none" w:sz="0" w:space="0" w:color="auto"/>
      </w:divBdr>
      <w:divsChild>
        <w:div w:id="810902695">
          <w:marLeft w:val="0"/>
          <w:marRight w:val="0"/>
          <w:marTop w:val="0"/>
          <w:marBottom w:val="0"/>
          <w:divBdr>
            <w:top w:val="none" w:sz="0" w:space="0" w:color="auto"/>
            <w:left w:val="none" w:sz="0" w:space="0" w:color="auto"/>
            <w:bottom w:val="none" w:sz="0" w:space="0" w:color="auto"/>
            <w:right w:val="none" w:sz="0" w:space="0" w:color="auto"/>
          </w:divBdr>
          <w:divsChild>
            <w:div w:id="201984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66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ras.papercept.net/conferences/scripts/start.pl" TargetMode="External"/><Relationship Id="rId6" Type="http://schemas.openxmlformats.org/officeDocument/2006/relationships/hyperlink" Target="http://www.ieee-ras.org/technical-committe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492</Words>
  <Characters>2809</Characters>
  <Application>Microsoft Macintosh Word</Application>
  <DocSecurity>0</DocSecurity>
  <Lines>23</Lines>
  <Paragraphs>5</Paragraphs>
  <ScaleCrop>false</ScaleCrop>
  <Company>University of Roma "La Sapienza"</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Alessandro De Luca</cp:lastModifiedBy>
  <cp:revision>18</cp:revision>
  <dcterms:created xsi:type="dcterms:W3CDTF">2015-06-26T04:19:00Z</dcterms:created>
  <dcterms:modified xsi:type="dcterms:W3CDTF">2015-06-30T18:19:00Z</dcterms:modified>
</cp:coreProperties>
</file>